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9D" w:rsidRDefault="000E6B9D" w:rsidP="000E6B9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IAP for Health ‘Young Physician Leaders’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Programme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2018</w:t>
      </w:r>
    </w:p>
    <w:p w:rsidR="000E6B9D" w:rsidRDefault="000E6B9D" w:rsidP="000E6B9D">
      <w:pPr>
        <w:jc w:val="center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“The Leadership Training </w:t>
      </w:r>
      <w:proofErr w:type="spellStart"/>
      <w:r>
        <w:rPr>
          <w:rFonts w:ascii="Tahoma" w:hAnsi="Tahoma" w:cs="Tahoma"/>
          <w:i/>
          <w:color w:val="000000" w:themeColor="text1"/>
          <w:sz w:val="20"/>
          <w:szCs w:val="20"/>
        </w:rPr>
        <w:t>Programme</w:t>
      </w:r>
      <w:proofErr w:type="spellEnd"/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&amp; Network for Young Physicians”</w:t>
      </w:r>
    </w:p>
    <w:p w:rsidR="000E6B9D" w:rsidRPr="000E6B9D" w:rsidRDefault="000E79C6" w:rsidP="000E6B9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12 – 16 October, Berlin German</w:t>
      </w:r>
      <w:r w:rsidR="000E6B9D">
        <w:rPr>
          <w:rFonts w:ascii="Tahoma" w:hAnsi="Tahoma" w:cs="Tahoma"/>
          <w:b/>
          <w:color w:val="000000" w:themeColor="text1"/>
          <w:sz w:val="20"/>
          <w:szCs w:val="20"/>
        </w:rPr>
        <w:t>y</w:t>
      </w:r>
    </w:p>
    <w:p w:rsidR="000E6B9D" w:rsidRDefault="000E6B9D" w:rsidP="000E6B9D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E6B9D" w:rsidRDefault="000E6B9D" w:rsidP="000E6B9D">
      <w:pPr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NOMINATION FORM 2018</w:t>
      </w:r>
    </w:p>
    <w:p w:rsidR="000E6B9D" w:rsidRDefault="000E6B9D" w:rsidP="000E6B9D">
      <w:pPr>
        <w:ind w:left="-1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Deadline f</w:t>
      </w:r>
      <w:r w:rsidR="000E79C6">
        <w:rPr>
          <w:rFonts w:ascii="Tahoma" w:hAnsi="Tahoma" w:cs="Tahoma"/>
          <w:b/>
          <w:color w:val="000000" w:themeColor="text1"/>
          <w:sz w:val="20"/>
          <w:szCs w:val="20"/>
        </w:rPr>
        <w:t xml:space="preserve">or receipt of nomination form 4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July 2018</w:t>
      </w:r>
    </w:p>
    <w:p w:rsidR="000E6B9D" w:rsidRDefault="000E6B9D" w:rsidP="000E6B9D">
      <w:pPr>
        <w:ind w:left="-18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132"/>
        <w:gridCol w:w="2207"/>
        <w:gridCol w:w="914"/>
        <w:gridCol w:w="4414"/>
      </w:tblGrid>
      <w:tr w:rsidR="000E6B9D" w:rsidTr="000E6B9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6B9D" w:rsidRDefault="000E6B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CANDIDATE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6B9D" w:rsidRDefault="000E6B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6B9D" w:rsidRDefault="000E6B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Title (Prof/Dr.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SURNAME (FAMILY NAME):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Name: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Date of birth: (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Day/Month/Year)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Gender:</w:t>
            </w:r>
          </w:p>
        </w:tc>
      </w:tr>
      <w:tr w:rsidR="00AF4D40" w:rsidTr="00AF4D40">
        <w:trPr>
          <w:trHeight w:val="343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Address/Affiliation:</w:t>
            </w:r>
          </w:p>
        </w:tc>
      </w:tr>
      <w:tr w:rsidR="00AF4D40" w:rsidTr="00557F87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Address line 1: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Address Line 2:</w:t>
            </w: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F4D40" w:rsidTr="00557F87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City :</w:t>
            </w: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Province :</w:t>
            </w:r>
          </w:p>
        </w:tc>
      </w:tr>
      <w:tr w:rsidR="00AF4D40" w:rsidTr="00AF4D40">
        <w:trPr>
          <w:trHeight w:val="487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Postal/Zip Code:</w:t>
            </w:r>
          </w:p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 w:rsidP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Country: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Tel:</w:t>
            </w:r>
          </w:p>
          <w:p w:rsidR="00AF4D40" w:rsidRDefault="00AF4D4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Fax: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Field of specialization: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Academic qualifications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please provide university attended, type of degree obtained (BSc, PhD, MD.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etc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) and date. Please also give location and dates of any fellowships and/ residencies.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Current employment and nature of responsibilities: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E6B9D" w:rsidRDefault="000E6B9D" w:rsidP="000E6B9D">
      <w:pPr>
        <w:rPr>
          <w:rFonts w:ascii="Tahoma" w:hAnsi="Tahoma" w:cs="Tahoma"/>
          <w:color w:val="000000" w:themeColor="text1"/>
          <w:sz w:val="20"/>
          <w:szCs w:val="20"/>
        </w:rPr>
        <w:sectPr w:rsidR="000E6B9D">
          <w:headerReference w:type="default" r:id="rId8"/>
          <w:pgSz w:w="12240" w:h="15840"/>
          <w:pgMar w:top="709" w:right="720" w:bottom="1135" w:left="1260" w:header="426" w:footer="543" w:gutter="0"/>
          <w:cols w:space="720"/>
        </w:sect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Reasons for the nomination (</w:t>
            </w: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max. 200 words and </w:t>
            </w: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  <w:u w:val="single"/>
              </w:rPr>
              <w:t>based on requested criteria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):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Provide example of  the candidate’s leadership skills in professional, personal or volunteer activities (</w:t>
            </w:r>
            <w:r>
              <w:rPr>
                <w:rFonts w:ascii="Tahoma" w:hAnsi="Tahoma" w:cs="Tahoma"/>
                <w:i/>
                <w:color w:val="000000" w:themeColor="text1"/>
              </w:rPr>
              <w:t>no more than 200 words</w:t>
            </w:r>
            <w:r>
              <w:rPr>
                <w:rFonts w:ascii="Tahoma" w:hAnsi="Tahoma" w:cs="Tahoma"/>
                <w:color w:val="000000" w:themeColor="text1"/>
              </w:rPr>
              <w:t xml:space="preserve">): </w:t>
            </w: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Provide evidence of active engagement in an issue of concern to the “wider society”.  (</w:t>
            </w:r>
            <w:r>
              <w:rPr>
                <w:rFonts w:ascii="Tahoma" w:hAnsi="Tahoma" w:cs="Tahoma"/>
                <w:i/>
                <w:color w:val="000000" w:themeColor="text1"/>
              </w:rPr>
              <w:t>no more than 200 words</w:t>
            </w:r>
            <w:r>
              <w:rPr>
                <w:rFonts w:ascii="Tahoma" w:hAnsi="Tahoma" w:cs="Tahoma"/>
                <w:color w:val="000000" w:themeColor="text1"/>
              </w:rPr>
              <w:t>):</w:t>
            </w: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  <w:p w:rsidR="000E6B9D" w:rsidRDefault="000E6B9D">
            <w:pPr>
              <w:pStyle w:val="HTMLPreformatted"/>
              <w:pBdr>
                <w:top w:val="single" w:sz="4" w:space="1" w:color="auto"/>
              </w:pBdr>
              <w:rPr>
                <w:rFonts w:ascii="Tahoma" w:hAnsi="Tahoma" w:cs="Tahoma"/>
                <w:color w:val="000000" w:themeColor="text1"/>
              </w:rPr>
            </w:pPr>
          </w:p>
        </w:tc>
      </w:tr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Local costs (accommodation, meals and WHS registration) will be covered by the organizers for successful candidates. Nominating organizations from high-income countries are expected to provide some travel support for their nominees. 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Partial financial support may be available for candidates from low- and middle-income countries.</w:t>
            </w:r>
          </w:p>
        </w:tc>
      </w:tr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Will the candidate require partial travel support from IAP for Health? (Yes/No)</w:t>
            </w: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E6B9D" w:rsidTr="000E6B9D"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E6B9D" w:rsidRDefault="000E6B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NOMINATOR</w:t>
            </w:r>
          </w:p>
        </w:tc>
      </w:tr>
      <w:tr w:rsidR="000E6B9D" w:rsidTr="000E6B9D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Candidate nominated by:</w:t>
            </w:r>
          </w:p>
        </w:tc>
      </w:tr>
      <w:tr w:rsidR="000E6B9D" w:rsidTr="000E6B9D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InterAcademy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Partnership  member academy/M8 Alliance member:</w:t>
            </w:r>
          </w:p>
        </w:tc>
      </w:tr>
      <w:tr w:rsidR="000E6B9D" w:rsidTr="000E6B9D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Position of nominator  in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InterAcademy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Partnership  member academy/M8 Alliance member:</w:t>
            </w:r>
          </w:p>
        </w:tc>
      </w:tr>
      <w:tr w:rsidR="000E6B9D" w:rsidTr="000E6B9D">
        <w:trPr>
          <w:trHeight w:val="567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9D" w:rsidRDefault="000E6B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Email address of Nominator:</w:t>
            </w:r>
          </w:p>
        </w:tc>
      </w:tr>
    </w:tbl>
    <w:p w:rsidR="000E6B9D" w:rsidRDefault="000E6B9D" w:rsidP="000E6B9D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E6B9D" w:rsidRDefault="000E6B9D" w:rsidP="000E6B9D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E6B9D" w:rsidRDefault="000E6B9D" w:rsidP="000E6B9D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Additional supporting documents required:</w:t>
      </w:r>
    </w:p>
    <w:p w:rsidR="000E6B9D" w:rsidRDefault="000E6B9D" w:rsidP="000E6B9D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CV (no longer  than 4 pages)  and list of publications</w:t>
      </w:r>
    </w:p>
    <w:p w:rsidR="000E6B9D" w:rsidRDefault="000E6B9D" w:rsidP="000E6B9D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Letter of Recommendation from President/Nominator of IAP member academy/M8 organization</w:t>
      </w:r>
    </w:p>
    <w:p w:rsidR="000E6B9D" w:rsidRDefault="000E6B9D" w:rsidP="000E6B9D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List of Publications</w:t>
      </w:r>
    </w:p>
    <w:p w:rsidR="000E6B9D" w:rsidRDefault="000E6B9D" w:rsidP="000E6B9D">
      <w:pPr>
        <w:spacing w:line="360" w:lineRule="auto"/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0E6B9D" w:rsidRDefault="000E6B9D" w:rsidP="000E6B9D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Deadline for receipt of nomination form by email as a WORD attachment </w:t>
      </w:r>
    </w:p>
    <w:p w:rsidR="000E6B9D" w:rsidRDefault="000E6B9D" w:rsidP="000E6B9D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Please send completed form with attachments to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suraya@akademisains.gov.my</w:t>
      </w:r>
    </w:p>
    <w:p w:rsidR="000E6B9D" w:rsidRDefault="000E79C6" w:rsidP="000E6B9D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4 July 2018 (Wednes</w:t>
      </w:r>
      <w:r w:rsidR="000E6B9D">
        <w:rPr>
          <w:rFonts w:ascii="Tahoma" w:hAnsi="Tahoma" w:cs="Tahoma"/>
          <w:b/>
          <w:color w:val="000000" w:themeColor="text1"/>
          <w:sz w:val="20"/>
          <w:szCs w:val="20"/>
        </w:rPr>
        <w:t>day)</w:t>
      </w:r>
    </w:p>
    <w:p w:rsidR="000E6B9D" w:rsidRDefault="000E6B9D" w:rsidP="000E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IAP for Health Secretariat </w:t>
      </w:r>
    </w:p>
    <w:p w:rsidR="000E6B9D" w:rsidRDefault="000E6B9D" w:rsidP="000E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Contact: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Ms.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Muthoni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Kareithi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0E6B9D" w:rsidRDefault="000E6B9D" w:rsidP="000E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Tel: + 39 040 2240 681</w:t>
      </w:r>
    </w:p>
    <w:p w:rsidR="000E6B9D" w:rsidRDefault="000E6B9D" w:rsidP="000E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Email: </w:t>
      </w:r>
      <w:hyperlink r:id="rId9" w:history="1">
        <w:r>
          <w:rPr>
            <w:rStyle w:val="Hyperlink"/>
            <w:rFonts w:ascii="Tahoma" w:hAnsi="Tahoma" w:cs="Tahoma"/>
            <w:b/>
            <w:color w:val="000000" w:themeColor="text1"/>
            <w:sz w:val="20"/>
            <w:szCs w:val="20"/>
          </w:rPr>
          <w:t>iamp@twas.org</w:t>
        </w:r>
      </w:hyperlink>
    </w:p>
    <w:p w:rsidR="00034F12" w:rsidRDefault="00034F12">
      <w:bookmarkStart w:id="0" w:name="_GoBack"/>
      <w:bookmarkEnd w:id="0"/>
    </w:p>
    <w:sectPr w:rsidR="00034F12" w:rsidSect="000E6B9D">
      <w:pgSz w:w="11906" w:h="16838" w:code="9"/>
      <w:pgMar w:top="2880" w:right="1440" w:bottom="1440" w:left="1440" w:header="706" w:footer="706" w:gutter="0"/>
      <w:paperSrc w:first="2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80" w:rsidRDefault="008E4580" w:rsidP="000E6B9D">
      <w:r>
        <w:separator/>
      </w:r>
    </w:p>
  </w:endnote>
  <w:endnote w:type="continuationSeparator" w:id="0">
    <w:p w:rsidR="008E4580" w:rsidRDefault="008E4580" w:rsidP="000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80" w:rsidRDefault="008E4580" w:rsidP="000E6B9D">
      <w:r>
        <w:separator/>
      </w:r>
    </w:p>
  </w:footnote>
  <w:footnote w:type="continuationSeparator" w:id="0">
    <w:p w:rsidR="008E4580" w:rsidRDefault="008E4580" w:rsidP="000E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2"/>
      <w:gridCol w:w="5282"/>
    </w:tblGrid>
    <w:tr w:rsidR="000E6B9D" w:rsidTr="000E6B9D">
      <w:tc>
        <w:tcPr>
          <w:tcW w:w="5282" w:type="dxa"/>
          <w:hideMark/>
        </w:tcPr>
        <w:p w:rsidR="000E6B9D" w:rsidRDefault="000E6B9D">
          <w:pPr>
            <w:pStyle w:val="Header"/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-3810</wp:posOffset>
                </wp:positionV>
                <wp:extent cx="2019300" cy="1026160"/>
                <wp:effectExtent l="0" t="0" r="0" b="2540"/>
                <wp:wrapNone/>
                <wp:docPr id="5" name="Picture 5" descr="IAP parnership logo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P parnership logo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026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2" w:type="dxa"/>
        </w:tcPr>
        <w:p w:rsidR="000E6B9D" w:rsidRDefault="000E6B9D">
          <w:pPr>
            <w:pStyle w:val="Header"/>
            <w:jc w:val="right"/>
          </w:pPr>
        </w:p>
      </w:tc>
    </w:tr>
  </w:tbl>
  <w:p w:rsidR="000E6B9D" w:rsidRDefault="000E6B9D" w:rsidP="000E6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3810</wp:posOffset>
          </wp:positionV>
          <wp:extent cx="173926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</w:p>
  <w:p w:rsidR="000E6B9D" w:rsidRDefault="000E6B9D" w:rsidP="000E6B9D">
    <w:pPr>
      <w:pStyle w:val="Header"/>
      <w:jc w:val="right"/>
    </w:pPr>
  </w:p>
  <w:p w:rsidR="000E6B9D" w:rsidRDefault="000E6B9D" w:rsidP="000E6B9D">
    <w:pPr>
      <w:pStyle w:val="Header"/>
      <w:jc w:val="right"/>
    </w:pPr>
  </w:p>
  <w:p w:rsidR="000E6B9D" w:rsidRDefault="000E6B9D" w:rsidP="000E6B9D">
    <w:pPr>
      <w:pStyle w:val="Header"/>
      <w:jc w:val="right"/>
    </w:pPr>
  </w:p>
  <w:p w:rsidR="000E6B9D" w:rsidRPr="000E6B9D" w:rsidRDefault="000E6B9D" w:rsidP="000E6B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00E"/>
    <w:multiLevelType w:val="hybridMultilevel"/>
    <w:tmpl w:val="E6364A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9D"/>
    <w:rsid w:val="00034F12"/>
    <w:rsid w:val="000E6B9D"/>
    <w:rsid w:val="000E79C6"/>
    <w:rsid w:val="00854917"/>
    <w:rsid w:val="008E4580"/>
    <w:rsid w:val="00AF4D40"/>
    <w:rsid w:val="00E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6B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0E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0E6B9D"/>
    <w:rPr>
      <w:rFonts w:ascii="Courier New" w:eastAsia="PMingLiU" w:hAnsi="Courier New" w:cs="Courier New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E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6B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0E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0E6B9D"/>
    <w:rPr>
      <w:rFonts w:ascii="Courier New" w:eastAsia="PMingLiU" w:hAnsi="Courier New" w:cs="Courier New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E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9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p@tw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2</cp:revision>
  <dcterms:created xsi:type="dcterms:W3CDTF">2018-06-19T01:35:00Z</dcterms:created>
  <dcterms:modified xsi:type="dcterms:W3CDTF">2018-06-19T01:55:00Z</dcterms:modified>
</cp:coreProperties>
</file>