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72" w:rsidRPr="009B6356" w:rsidRDefault="009E3352" w:rsidP="009B6356">
      <w:pPr>
        <w:pStyle w:val="a"/>
        <w:ind w:left="800"/>
        <w:jc w:val="center"/>
        <w:rPr>
          <w:rFonts w:ascii="Times New Roman" w:eastAsia="Arial Unicode MS" w:hAnsi="Times New Roman" w:cs="Times New Roman"/>
          <w:b/>
          <w:sz w:val="24"/>
          <w:szCs w:val="24"/>
        </w:rPr>
      </w:pPr>
      <w:r w:rsidRPr="009B6356">
        <w:rPr>
          <w:rFonts w:ascii="Times New Roman" w:eastAsia="Arial Unicode MS" w:hAnsi="Times New Roman" w:cs="Times New Roman"/>
          <w:b/>
          <w:sz w:val="24"/>
          <w:szCs w:val="24"/>
        </w:rPr>
        <w:t>Advice</w:t>
      </w:r>
      <w:r w:rsidR="00096A72" w:rsidRPr="009B6356">
        <w:rPr>
          <w:rFonts w:ascii="Times New Roman" w:eastAsia="Arial Unicode MS" w:hAnsi="Times New Roman" w:cs="Times New Roman"/>
          <w:b/>
          <w:sz w:val="24"/>
          <w:szCs w:val="24"/>
        </w:rPr>
        <w:t xml:space="preserve"> o</w:t>
      </w:r>
      <w:r w:rsidRPr="009B6356">
        <w:rPr>
          <w:rFonts w:ascii="Times New Roman" w:eastAsia="Arial Unicode MS" w:hAnsi="Times New Roman" w:cs="Times New Roman"/>
          <w:b/>
          <w:sz w:val="24"/>
          <w:szCs w:val="24"/>
        </w:rPr>
        <w:t>n</w:t>
      </w:r>
      <w:r w:rsidR="00096A72" w:rsidRPr="009B6356">
        <w:rPr>
          <w:rFonts w:ascii="Times New Roman" w:eastAsia="Arial Unicode MS" w:hAnsi="Times New Roman" w:cs="Times New Roman"/>
          <w:b/>
          <w:sz w:val="24"/>
          <w:szCs w:val="24"/>
        </w:rPr>
        <w:t xml:space="preserve"> the detailed </w:t>
      </w:r>
      <w:r w:rsidR="006C0278" w:rsidRPr="009B6356">
        <w:rPr>
          <w:rFonts w:ascii="Times New Roman" w:eastAsia="Arial Unicode MS" w:hAnsi="Times New Roman" w:cs="Times New Roman"/>
          <w:b/>
          <w:sz w:val="24"/>
          <w:szCs w:val="24"/>
        </w:rPr>
        <w:t>proposal</w:t>
      </w:r>
      <w:r w:rsidR="00096A72" w:rsidRPr="009B6356">
        <w:rPr>
          <w:rFonts w:ascii="Times New Roman" w:eastAsia="Arial Unicode MS" w:hAnsi="Times New Roman" w:cs="Times New Roman"/>
          <w:b/>
          <w:sz w:val="24"/>
          <w:szCs w:val="24"/>
        </w:rPr>
        <w:t xml:space="preserve"> of EBC-K project</w:t>
      </w:r>
    </w:p>
    <w:p w:rsidR="00096A72" w:rsidRPr="009B6356" w:rsidRDefault="00096A72" w:rsidP="00096A72">
      <w:pPr>
        <w:pStyle w:val="a"/>
        <w:numPr>
          <w:ilvl w:val="0"/>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 Ensuring concreteness of the detailed implementation plan</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Specify the detailed actions, methods, schedules</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Specify </w:t>
      </w:r>
      <w:r w:rsidR="00CB43E1" w:rsidRPr="009B6356">
        <w:rPr>
          <w:rFonts w:ascii="Times New Roman" w:eastAsia="Arial Unicode MS" w:hAnsi="Times New Roman" w:cs="Times New Roman"/>
          <w:sz w:val="24"/>
          <w:szCs w:val="24"/>
        </w:rPr>
        <w:t xml:space="preserve">the outline of </w:t>
      </w:r>
      <w:r w:rsidRPr="009B6356">
        <w:rPr>
          <w:rFonts w:ascii="Times New Roman" w:eastAsia="Arial Unicode MS" w:hAnsi="Times New Roman" w:cs="Times New Roman"/>
          <w:sz w:val="24"/>
          <w:szCs w:val="24"/>
        </w:rPr>
        <w:t>the applied ICT technology or the methodology to realize the project supposed</w:t>
      </w:r>
    </w:p>
    <w:p w:rsidR="00096A72" w:rsidRPr="009B6356" w:rsidRDefault="00096A72" w:rsidP="00096A72">
      <w:pPr>
        <w:pStyle w:val="a"/>
        <w:numPr>
          <w:ilvl w:val="0"/>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 Ensuring close cooperation between </w:t>
      </w:r>
      <w:r w:rsidR="005E4CDC" w:rsidRPr="009B6356">
        <w:rPr>
          <w:rFonts w:ascii="Times New Roman" w:eastAsia="Arial Unicode MS" w:hAnsi="Times New Roman" w:cs="Times New Roman"/>
          <w:sz w:val="24"/>
          <w:szCs w:val="24"/>
        </w:rPr>
        <w:t>Your Side</w:t>
      </w:r>
      <w:r w:rsidRPr="009B6356">
        <w:rPr>
          <w:rFonts w:ascii="Times New Roman" w:eastAsia="Arial Unicode MS" w:hAnsi="Times New Roman" w:cs="Times New Roman"/>
          <w:sz w:val="24"/>
          <w:szCs w:val="24"/>
        </w:rPr>
        <w:t xml:space="preserve"> and Korea</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Clarify </w:t>
      </w:r>
      <w:proofErr w:type="gramStart"/>
      <w:r w:rsidRPr="009B6356">
        <w:rPr>
          <w:rFonts w:ascii="Times New Roman" w:eastAsia="Arial Unicode MS" w:hAnsi="Times New Roman" w:cs="Times New Roman"/>
          <w:sz w:val="24"/>
          <w:szCs w:val="24"/>
        </w:rPr>
        <w:t>the each</w:t>
      </w:r>
      <w:proofErr w:type="gramEnd"/>
      <w:r w:rsidRPr="009B6356">
        <w:rPr>
          <w:rFonts w:ascii="Times New Roman" w:eastAsia="Arial Unicode MS" w:hAnsi="Times New Roman" w:cs="Times New Roman"/>
          <w:sz w:val="24"/>
          <w:szCs w:val="24"/>
        </w:rPr>
        <w:t xml:space="preserve"> researcher's role of </w:t>
      </w:r>
      <w:r w:rsidR="00600A3B" w:rsidRPr="009B6356">
        <w:rPr>
          <w:rFonts w:ascii="Times New Roman" w:eastAsia="Arial Unicode MS" w:hAnsi="Times New Roman" w:cs="Times New Roman"/>
          <w:sz w:val="24"/>
          <w:szCs w:val="24"/>
        </w:rPr>
        <w:t xml:space="preserve">Your Side </w:t>
      </w:r>
      <w:r w:rsidRPr="009B6356">
        <w:rPr>
          <w:rFonts w:ascii="Times New Roman" w:eastAsia="Arial Unicode MS" w:hAnsi="Times New Roman" w:cs="Times New Roman"/>
          <w:sz w:val="24"/>
          <w:szCs w:val="24"/>
        </w:rPr>
        <w:t>and South Korea sides</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Describe the involved researchers' personnel experience, education and expertise of both sides</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Express the plan of bilateral cooperation</w:t>
      </w:r>
    </w:p>
    <w:p w:rsidR="00096A72" w:rsidRPr="009B6356" w:rsidRDefault="00096A72" w:rsidP="00096A72">
      <w:pPr>
        <w:pStyle w:val="a"/>
        <w:numPr>
          <w:ilvl w:val="0"/>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 Ensuring the project effectiveness</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Clarify what the outcomes are as the result of the project</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Clarify the expected benefits and effects from the outcomes</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If needed, this project can include any </w:t>
      </w:r>
      <w:proofErr w:type="gramStart"/>
      <w:r w:rsidRPr="009B6356">
        <w:rPr>
          <w:rFonts w:ascii="Times New Roman" w:eastAsia="Arial Unicode MS" w:hAnsi="Times New Roman" w:cs="Times New Roman"/>
          <w:sz w:val="24"/>
          <w:szCs w:val="24"/>
        </w:rPr>
        <w:t>small scale</w:t>
      </w:r>
      <w:proofErr w:type="gramEnd"/>
      <w:r w:rsidRPr="009B6356">
        <w:rPr>
          <w:rFonts w:ascii="Times New Roman" w:eastAsia="Arial Unicode MS" w:hAnsi="Times New Roman" w:cs="Times New Roman"/>
          <w:sz w:val="24"/>
          <w:szCs w:val="24"/>
        </w:rPr>
        <w:t xml:space="preserve"> S/W or ICT system development as part of the project in order to conduct the feasibility study.</w:t>
      </w:r>
    </w:p>
    <w:p w:rsidR="00096A72" w:rsidRPr="009B6356" w:rsidRDefault="00096A72" w:rsidP="00096A72">
      <w:pPr>
        <w:pStyle w:val="a"/>
        <w:numPr>
          <w:ilvl w:val="0"/>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 Enhance the sustainability of the project</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Clarify the project utilization plan after project completion, for governments or any other authorities.</w:t>
      </w:r>
    </w:p>
    <w:p w:rsidR="00096A72" w:rsidRPr="009B6356" w:rsidRDefault="00096A72" w:rsidP="00096A72">
      <w:pPr>
        <w:pStyle w:val="a"/>
        <w:numPr>
          <w:ilvl w:val="0"/>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xml:space="preserve"> Budget efficiency of the project</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Specify the detailed expenditure items and amounts supported by APT S</w:t>
      </w:r>
      <w:r w:rsidR="009E3352" w:rsidRPr="009B6356">
        <w:rPr>
          <w:rFonts w:ascii="Times New Roman" w:eastAsia="Arial Unicode MS" w:hAnsi="Times New Roman" w:cs="Times New Roman"/>
          <w:sz w:val="24"/>
          <w:szCs w:val="24"/>
        </w:rPr>
        <w:t>ecre</w:t>
      </w:r>
      <w:r w:rsidRPr="009B6356">
        <w:rPr>
          <w:rFonts w:ascii="Times New Roman" w:eastAsia="Arial Unicode MS" w:hAnsi="Times New Roman" w:cs="Times New Roman"/>
          <w:sz w:val="24"/>
          <w:szCs w:val="24"/>
        </w:rPr>
        <w:t>tariat</w:t>
      </w:r>
    </w:p>
    <w:p w:rsidR="00096A72" w:rsidRPr="009B6356" w:rsidRDefault="00096A72" w:rsidP="00096A72">
      <w:pPr>
        <w:pStyle w:val="a"/>
        <w:numPr>
          <w:ilvl w:val="1"/>
          <w:numId w:val="1"/>
        </w:numPr>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Specify the detailed expenditure items and amounts supported by Both sides or any other external funding</w:t>
      </w:r>
    </w:p>
    <w:p w:rsidR="00096A72" w:rsidRPr="009B6356" w:rsidRDefault="00096A72" w:rsidP="00096A72">
      <w:pPr>
        <w:pStyle w:val="a"/>
        <w:spacing w:line="300" w:lineRule="auto"/>
        <w:ind w:left="1160"/>
        <w:rPr>
          <w:rFonts w:ascii="Times New Roman" w:eastAsia="Arial Unicode MS" w:hAnsi="Times New Roman" w:cs="Times New Roman"/>
          <w:sz w:val="24"/>
          <w:szCs w:val="24"/>
        </w:rPr>
      </w:pPr>
    </w:p>
    <w:p w:rsidR="00623B4B" w:rsidRDefault="00096A72" w:rsidP="009B6356">
      <w:pPr>
        <w:pStyle w:val="a"/>
        <w:spacing w:line="300" w:lineRule="auto"/>
        <w:rPr>
          <w:rFonts w:ascii="Times New Roman" w:eastAsia="Arial Unicode MS" w:hAnsi="Times New Roman" w:cs="Times New Roman"/>
          <w:sz w:val="24"/>
          <w:szCs w:val="24"/>
        </w:rPr>
      </w:pPr>
      <w:r w:rsidRPr="009B6356">
        <w:rPr>
          <w:rFonts w:ascii="Times New Roman" w:eastAsia="Arial Unicode MS" w:hAnsi="Times New Roman" w:cs="Times New Roman"/>
          <w:sz w:val="24"/>
          <w:szCs w:val="24"/>
        </w:rPr>
        <w:t>*** APT will not support the wage or labor cost of the participating researchers of the both sides, but APT will only support the expert fee for the involved researchers of the bo</w:t>
      </w:r>
      <w:r w:rsidR="00281600" w:rsidRPr="009B6356">
        <w:rPr>
          <w:rFonts w:ascii="Times New Roman" w:eastAsia="Arial Unicode MS" w:hAnsi="Times New Roman" w:cs="Times New Roman"/>
          <w:sz w:val="24"/>
          <w:szCs w:val="24"/>
        </w:rPr>
        <w:t>th sides in accordance with the</w:t>
      </w:r>
      <w:r w:rsidRPr="009B6356">
        <w:rPr>
          <w:rFonts w:ascii="Times New Roman" w:eastAsia="Arial Unicode MS" w:hAnsi="Times New Roman" w:cs="Times New Roman"/>
          <w:sz w:val="24"/>
          <w:szCs w:val="24"/>
        </w:rPr>
        <w:t xml:space="preserve"> EBC-K Pr</w:t>
      </w:r>
      <w:r w:rsidR="00552C79" w:rsidRPr="009B6356">
        <w:rPr>
          <w:rFonts w:ascii="Times New Roman" w:eastAsia="Arial Unicode MS" w:hAnsi="Times New Roman" w:cs="Times New Roman"/>
          <w:sz w:val="24"/>
          <w:szCs w:val="24"/>
        </w:rPr>
        <w:t>oject Plan</w:t>
      </w:r>
      <w:r w:rsidRPr="009B6356">
        <w:rPr>
          <w:rFonts w:ascii="Times New Roman" w:eastAsia="Arial Unicode MS" w:hAnsi="Times New Roman" w:cs="Times New Roman"/>
          <w:sz w:val="24"/>
          <w:szCs w:val="24"/>
        </w:rPr>
        <w:t xml:space="preserve">. APT hopes that the total amount of expert fees of the both </w:t>
      </w:r>
      <w:r w:rsidRPr="009B6356">
        <w:rPr>
          <w:rFonts w:ascii="Times New Roman" w:eastAsia="Arial Unicode MS" w:hAnsi="Times New Roman" w:cs="Times New Roman"/>
          <w:color w:val="auto"/>
          <w:sz w:val="24"/>
          <w:szCs w:val="24"/>
        </w:rPr>
        <w:t xml:space="preserve">sides will not exceed </w:t>
      </w:r>
      <w:r w:rsidR="00C0162A" w:rsidRPr="009B6356">
        <w:rPr>
          <w:rFonts w:ascii="Times New Roman" w:eastAsia="Arial Unicode MS" w:hAnsi="Times New Roman" w:cs="Times New Roman"/>
          <w:color w:val="auto"/>
          <w:sz w:val="24"/>
          <w:szCs w:val="24"/>
        </w:rPr>
        <w:t>2</w:t>
      </w:r>
      <w:r w:rsidR="00316DF4" w:rsidRPr="009B6356">
        <w:rPr>
          <w:rFonts w:ascii="Times New Roman" w:eastAsia="Arial Unicode MS" w:hAnsi="Times New Roman" w:cs="Times New Roman"/>
          <w:color w:val="auto"/>
          <w:sz w:val="24"/>
          <w:szCs w:val="24"/>
        </w:rPr>
        <w:t>5</w:t>
      </w:r>
      <w:r w:rsidR="00C0162A" w:rsidRPr="009B6356">
        <w:rPr>
          <w:rFonts w:ascii="Times New Roman" w:eastAsia="Arial Unicode MS" w:hAnsi="Times New Roman" w:cs="Times New Roman"/>
          <w:color w:val="auto"/>
          <w:sz w:val="24"/>
          <w:szCs w:val="24"/>
        </w:rPr>
        <w:t xml:space="preserve">% </w:t>
      </w:r>
      <w:r w:rsidR="00C0162A" w:rsidRPr="009B6356">
        <w:rPr>
          <w:rFonts w:ascii="Times New Roman" w:eastAsia="Arial Unicode MS" w:hAnsi="Times New Roman" w:cs="Times New Roman"/>
          <w:sz w:val="24"/>
          <w:szCs w:val="24"/>
        </w:rPr>
        <w:t xml:space="preserve">of </w:t>
      </w:r>
      <w:r w:rsidRPr="009B6356">
        <w:rPr>
          <w:rFonts w:ascii="Times New Roman" w:eastAsia="Arial Unicode MS" w:hAnsi="Times New Roman" w:cs="Times New Roman"/>
          <w:sz w:val="24"/>
          <w:szCs w:val="24"/>
        </w:rPr>
        <w:t>the total amount</w:t>
      </w:r>
      <w:r w:rsidR="00316DF4" w:rsidRPr="009B6356">
        <w:rPr>
          <w:rFonts w:ascii="Times New Roman" w:eastAsia="Arial Unicode MS" w:hAnsi="Times New Roman" w:cs="Times New Roman"/>
          <w:sz w:val="24"/>
          <w:szCs w:val="24"/>
        </w:rPr>
        <w:t xml:space="preserve"> </w:t>
      </w:r>
      <w:r w:rsidRPr="009B6356">
        <w:rPr>
          <w:rFonts w:ascii="Times New Roman" w:eastAsia="Arial Unicode MS" w:hAnsi="Times New Roman" w:cs="Times New Roman"/>
          <w:sz w:val="24"/>
          <w:szCs w:val="24"/>
        </w:rPr>
        <w:t>of APT support for the project.</w:t>
      </w:r>
    </w:p>
    <w:p w:rsidR="009B6356" w:rsidRDefault="009B6356" w:rsidP="009B6356">
      <w:pPr>
        <w:pStyle w:val="a"/>
        <w:spacing w:line="300" w:lineRule="auto"/>
        <w:rPr>
          <w:rFonts w:ascii="Times New Roman" w:eastAsia="Arial Unicode MS" w:hAnsi="Times New Roman" w:cs="Times New Roman"/>
          <w:sz w:val="24"/>
          <w:szCs w:val="24"/>
        </w:rPr>
      </w:pPr>
    </w:p>
    <w:p w:rsidR="009B6356" w:rsidRPr="009B6356" w:rsidRDefault="009B6356" w:rsidP="009B6356">
      <w:pPr>
        <w:pStyle w:val="a"/>
        <w:spacing w:line="300" w:lineRule="auto"/>
        <w:rPr>
          <w:rFonts w:ascii="Times New Roman" w:eastAsia="Arial Unicode MS" w:hAnsi="Times New Roman" w:cs="Times New Roman"/>
          <w:sz w:val="24"/>
          <w:szCs w:val="24"/>
        </w:rPr>
      </w:pPr>
    </w:p>
    <w:p w:rsidR="009E3352" w:rsidRDefault="009E3352" w:rsidP="00096A72">
      <w:pPr>
        <w:pStyle w:val="a"/>
        <w:spacing w:line="300" w:lineRule="auto"/>
        <w:ind w:left="800"/>
        <w:rPr>
          <w:rFonts w:ascii="Arial Unicode MS" w:eastAsia="Arial Unicode MS" w:hAnsi="Arial Unicode MS" w:cs="Arial Unicode MS"/>
          <w:sz w:val="26"/>
          <w:szCs w:val="26"/>
        </w:rPr>
      </w:pPr>
    </w:p>
    <w:p w:rsidR="009E3352" w:rsidRPr="009E3352" w:rsidRDefault="009E3352" w:rsidP="00600A3B">
      <w:pPr>
        <w:pStyle w:val="a"/>
        <w:shd w:val="clear" w:color="auto" w:fill="FFFFFF"/>
        <w:spacing w:line="300" w:lineRule="auto"/>
        <w:ind w:left="1160"/>
        <w:rPr>
          <w:rFonts w:ascii="한양중고딕" w:eastAsia="한양중고딕" w:hAnsi="한양중고딕"/>
          <w:sz w:val="24"/>
          <w:szCs w:val="24"/>
        </w:rPr>
      </w:pPr>
    </w:p>
    <w:sectPr w:rsidR="009E3352" w:rsidRPr="009E3352" w:rsidSect="009B6356">
      <w:headerReference w:type="even" r:id="rId7"/>
      <w:headerReference w:type="default" r:id="rId8"/>
      <w:footerReference w:type="even" r:id="rId9"/>
      <w:footerReference w:type="default" r:id="rId10"/>
      <w:headerReference w:type="first" r:id="rId11"/>
      <w:footerReference w:type="first" r:id="rId12"/>
      <w:pgSz w:w="11906" w:h="16838"/>
      <w:pgMar w:top="81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5C" w:rsidRDefault="00B33E5C" w:rsidP="00C0162A">
      <w:pPr>
        <w:spacing w:after="0" w:line="240" w:lineRule="auto"/>
      </w:pPr>
      <w:r>
        <w:separator/>
      </w:r>
    </w:p>
  </w:endnote>
  <w:endnote w:type="continuationSeparator" w:id="0">
    <w:p w:rsidR="00B33E5C" w:rsidRDefault="00B33E5C" w:rsidP="00C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한양중고딕">
    <w:altName w:val="Batang"/>
    <w:panose1 w:val="00000000000000000000"/>
    <w:charset w:val="81"/>
    <w:family w:val="roman"/>
    <w:notTrueType/>
    <w:pitch w:val="default"/>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56" w:rsidRDefault="009B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044"/>
      <w:docPartObj>
        <w:docPartGallery w:val="Page Numbers (Bottom of Page)"/>
        <w:docPartUnique/>
      </w:docPartObj>
    </w:sdtPr>
    <w:sdtEndPr/>
    <w:sdtContent>
      <w:p w:rsidR="009E3352" w:rsidRDefault="003D5FFE">
        <w:pPr>
          <w:pStyle w:val="Footer"/>
          <w:jc w:val="center"/>
        </w:pPr>
        <w:r>
          <w:fldChar w:fldCharType="begin"/>
        </w:r>
        <w:r>
          <w:instrText xml:space="preserve"> PAGE   \* MERGEFORMAT </w:instrText>
        </w:r>
        <w:r>
          <w:fldChar w:fldCharType="separate"/>
        </w:r>
        <w:r w:rsidR="00316DF4" w:rsidRPr="00316DF4">
          <w:rPr>
            <w:noProof/>
            <w:lang w:val="ko-KR"/>
          </w:rPr>
          <w:t>2</w:t>
        </w:r>
        <w:r>
          <w:rPr>
            <w:noProof/>
            <w:lang w:val="ko-KR"/>
          </w:rPr>
          <w:fldChar w:fldCharType="end"/>
        </w:r>
      </w:p>
    </w:sdtContent>
  </w:sdt>
  <w:p w:rsidR="009E3352" w:rsidRDefault="009E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56" w:rsidRDefault="009B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5C" w:rsidRDefault="00B33E5C" w:rsidP="00C0162A">
      <w:pPr>
        <w:spacing w:after="0" w:line="240" w:lineRule="auto"/>
      </w:pPr>
      <w:r>
        <w:separator/>
      </w:r>
    </w:p>
  </w:footnote>
  <w:footnote w:type="continuationSeparator" w:id="0">
    <w:p w:rsidR="00B33E5C" w:rsidRDefault="00B33E5C" w:rsidP="00C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56" w:rsidRDefault="009B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56" w:rsidRPr="009B6356" w:rsidRDefault="009B6356" w:rsidP="009B6356">
    <w:pPr>
      <w:pStyle w:val="Header"/>
      <w:jc w:val="right"/>
      <w:rPr>
        <w:rFonts w:ascii="Angsana New" w:hAnsi="Angsana New" w:cs="Angsana New"/>
        <w:sz w:val="24"/>
        <w:szCs w:val="24"/>
        <w:lang w:val="en-GB"/>
      </w:rPr>
    </w:pPr>
    <w:r>
      <w:rPr>
        <w:rFonts w:ascii="Angsana New" w:hAnsi="Angsana New" w:cs="Angsana New"/>
        <w:sz w:val="24"/>
        <w:szCs w:val="24"/>
        <w:lang w:val="en-GB"/>
      </w:rPr>
      <w:t xml:space="preserve">Annex </w:t>
    </w:r>
    <w:r>
      <w:rPr>
        <w:rFonts w:ascii="Angsana New" w:hAnsi="Angsana New" w:cs="Angsana New"/>
        <w:sz w:val="24"/>
        <w:szCs w:val="24"/>
        <w:lang w:val="en-GB"/>
      </w:rPr>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56" w:rsidRDefault="009B6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32D7E"/>
    <w:multiLevelType w:val="hybridMultilevel"/>
    <w:tmpl w:val="4CE8D140"/>
    <w:lvl w:ilvl="0" w:tplc="04090001">
      <w:start w:val="1"/>
      <w:numFmt w:val="bullet"/>
      <w:lvlText w:val=""/>
      <w:lvlJc w:val="left"/>
      <w:pPr>
        <w:ind w:left="800" w:hanging="400"/>
      </w:pPr>
      <w:rPr>
        <w:rFonts w:ascii="Wingdings" w:hAnsi="Wingdings" w:hint="default"/>
      </w:rPr>
    </w:lvl>
    <w:lvl w:ilvl="1" w:tplc="097082CE">
      <w:numFmt w:val="bullet"/>
      <w:lvlText w:val="-"/>
      <w:lvlJc w:val="left"/>
      <w:pPr>
        <w:ind w:left="1260" w:hanging="360"/>
      </w:pPr>
      <w:rPr>
        <w:rFonts w:ascii="Arial Unicode MS" w:eastAsia="Arial Unicode MS" w:hAnsi="Arial Unicode MS" w:cs="Arial Unicode M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72"/>
    <w:rsid w:val="00096A72"/>
    <w:rsid w:val="00281600"/>
    <w:rsid w:val="00316DF4"/>
    <w:rsid w:val="00327BC1"/>
    <w:rsid w:val="00327BDA"/>
    <w:rsid w:val="003B336A"/>
    <w:rsid w:val="003D5FFE"/>
    <w:rsid w:val="00552C79"/>
    <w:rsid w:val="005E4CDC"/>
    <w:rsid w:val="00600A3B"/>
    <w:rsid w:val="00623B4B"/>
    <w:rsid w:val="006C0278"/>
    <w:rsid w:val="00835D8A"/>
    <w:rsid w:val="00842C14"/>
    <w:rsid w:val="00873AA4"/>
    <w:rsid w:val="008A25A3"/>
    <w:rsid w:val="008E59AD"/>
    <w:rsid w:val="009358CE"/>
    <w:rsid w:val="009672DF"/>
    <w:rsid w:val="009B6356"/>
    <w:rsid w:val="009E3352"/>
    <w:rsid w:val="00B33E5C"/>
    <w:rsid w:val="00C0162A"/>
    <w:rsid w:val="00C43054"/>
    <w:rsid w:val="00CB43E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77FA"/>
  <w15:docId w15:val="{FE2BC07E-6D81-423B-B91D-3B4829A8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4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B4B"/>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096A72"/>
    <w:pPr>
      <w:widowControl/>
      <w:wordWrap/>
      <w:autoSpaceDE/>
      <w:autoSpaceDN/>
      <w:snapToGrid w:val="0"/>
      <w:spacing w:after="0" w:line="384" w:lineRule="auto"/>
    </w:pPr>
    <w:rPr>
      <w:rFonts w:ascii="Batang" w:eastAsia="Batang" w:hAnsi="Batang" w:cs="Gulim"/>
      <w:color w:val="000000"/>
      <w:kern w:val="0"/>
      <w:szCs w:val="20"/>
    </w:rPr>
  </w:style>
  <w:style w:type="paragraph" w:styleId="Header">
    <w:name w:val="header"/>
    <w:basedOn w:val="Normal"/>
    <w:link w:val="HeaderChar"/>
    <w:uiPriority w:val="99"/>
    <w:unhideWhenUsed/>
    <w:rsid w:val="00C0162A"/>
    <w:pPr>
      <w:tabs>
        <w:tab w:val="center" w:pos="4513"/>
        <w:tab w:val="right" w:pos="9026"/>
      </w:tabs>
      <w:snapToGrid w:val="0"/>
    </w:pPr>
  </w:style>
  <w:style w:type="character" w:customStyle="1" w:styleId="HeaderChar">
    <w:name w:val="Header Char"/>
    <w:basedOn w:val="DefaultParagraphFont"/>
    <w:link w:val="Header"/>
    <w:uiPriority w:val="99"/>
    <w:rsid w:val="00C0162A"/>
  </w:style>
  <w:style w:type="paragraph" w:styleId="Footer">
    <w:name w:val="footer"/>
    <w:basedOn w:val="Normal"/>
    <w:link w:val="FooterChar"/>
    <w:uiPriority w:val="99"/>
    <w:unhideWhenUsed/>
    <w:rsid w:val="00C0162A"/>
    <w:pPr>
      <w:tabs>
        <w:tab w:val="center" w:pos="4513"/>
        <w:tab w:val="right" w:pos="9026"/>
      </w:tabs>
      <w:snapToGrid w:val="0"/>
    </w:pPr>
  </w:style>
  <w:style w:type="character" w:customStyle="1" w:styleId="FooterChar">
    <w:name w:val="Footer Char"/>
    <w:basedOn w:val="DefaultParagraphFont"/>
    <w:link w:val="Footer"/>
    <w:uiPriority w:val="99"/>
    <w:rsid w:val="00C0162A"/>
  </w:style>
  <w:style w:type="paragraph" w:styleId="HTMLPreformatted">
    <w:name w:val="HTML Preformatted"/>
    <w:basedOn w:val="Normal"/>
    <w:link w:val="HTMLPreformattedChar"/>
    <w:uiPriority w:val="99"/>
    <w:semiHidden/>
    <w:unhideWhenUsed/>
    <w:rsid w:val="009E33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9E3352"/>
    <w:rPr>
      <w:rFonts w:ascii="GulimChe" w:eastAsia="GulimChe" w:hAnsi="GulimChe" w:cs="GulimChe"/>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07189">
      <w:bodyDiv w:val="1"/>
      <w:marLeft w:val="0"/>
      <w:marRight w:val="0"/>
      <w:marTop w:val="0"/>
      <w:marBottom w:val="0"/>
      <w:divBdr>
        <w:top w:val="none" w:sz="0" w:space="0" w:color="auto"/>
        <w:left w:val="none" w:sz="0" w:space="0" w:color="auto"/>
        <w:bottom w:val="none" w:sz="0" w:space="0" w:color="auto"/>
        <w:right w:val="none" w:sz="0" w:space="0" w:color="auto"/>
      </w:divBdr>
    </w:div>
    <w:div w:id="1157302499">
      <w:bodyDiv w:val="1"/>
      <w:marLeft w:val="0"/>
      <w:marRight w:val="0"/>
      <w:marTop w:val="0"/>
      <w:marBottom w:val="0"/>
      <w:divBdr>
        <w:top w:val="none" w:sz="0" w:space="0" w:color="auto"/>
        <w:left w:val="none" w:sz="0" w:space="0" w:color="auto"/>
        <w:bottom w:val="none" w:sz="0" w:space="0" w:color="auto"/>
        <w:right w:val="none" w:sz="0" w:space="0" w:color="auto"/>
      </w:divBdr>
    </w:div>
    <w:div w:id="1503427668">
      <w:bodyDiv w:val="1"/>
      <w:marLeft w:val="0"/>
      <w:marRight w:val="0"/>
      <w:marTop w:val="0"/>
      <w:marBottom w:val="0"/>
      <w:divBdr>
        <w:top w:val="none" w:sz="0" w:space="0" w:color="auto"/>
        <w:left w:val="none" w:sz="0" w:space="0" w:color="auto"/>
        <w:bottom w:val="none" w:sz="0" w:space="0" w:color="auto"/>
        <w:right w:val="none" w:sz="0" w:space="0" w:color="auto"/>
      </w:divBdr>
    </w:div>
    <w:div w:id="15374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BETA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Jarumon Bhalang</cp:lastModifiedBy>
  <cp:revision>2</cp:revision>
  <dcterms:created xsi:type="dcterms:W3CDTF">2018-10-31T06:55:00Z</dcterms:created>
  <dcterms:modified xsi:type="dcterms:W3CDTF">2018-10-31T06:55:00Z</dcterms:modified>
</cp:coreProperties>
</file>